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（様式第７号）</w:t>
      </w: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8"/>
        </w:rPr>
        <w:t>業務工程表</w:t>
      </w: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480" w:firstLineChars="2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履行期間全体を通じた作業工程及び主要な協議・報告時期等を記載してください。</w:t>
      </w:r>
    </w:p>
    <w:tbl>
      <w:tblPr>
        <w:tblStyle w:val="11"/>
        <w:tblW w:w="1445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3063"/>
        <w:gridCol w:w="1627"/>
        <w:gridCol w:w="1627"/>
        <w:gridCol w:w="1627"/>
        <w:gridCol w:w="1627"/>
        <w:gridCol w:w="1627"/>
        <w:gridCol w:w="1627"/>
        <w:gridCol w:w="1633"/>
      </w:tblGrid>
      <w:tr>
        <w:trPr/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業務項目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着手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第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1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四半期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第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2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四半期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第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3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四半期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第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4</w:t>
            </w: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四半期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二年度目</w:t>
            </w:r>
            <w:bookmarkStart w:id="0" w:name="_GoBack"/>
            <w:bookmarkEnd w:id="0"/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1"/>
              </w:rPr>
              <w:t>備考</w:t>
            </w:r>
          </w:p>
        </w:tc>
      </w:tr>
      <w:tr>
        <w:trPr/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/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0" w:beforeLines="0" w:beforeAutospacing="0" w:after="0" w:afterLines="0" w:afterAutospacing="0" w:line="240" w:lineRule="auto"/>
              <w:jc w:val="left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</w:tbl>
    <w:p>
      <w:pPr>
        <w:pStyle w:val="0"/>
        <w:ind w:left="283" w:leftChars="1" w:hanging="281" w:hangingChars="117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※工程は履行期間、会議開催時期、町内関係者ヒアリング、議会・庁内説明等を踏まえて具体的に記載してください。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※欄が不足する場合は適宜コピーするなどして追加してください。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6838" w:h="11906" w:orient="landscape"/>
      <w:pgMar w:top="1418" w:right="1020" w:bottom="1134" w:left="1020" w:header="851" w:footer="624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-WinCharSetFFFF-H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2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2"/>
    </w:rPr>
  </w:style>
  <w:style w:type="character" w:styleId="20" w:customStyle="1">
    <w:name w:val="吹き出し (文字)"/>
    <w:next w:val="20"/>
    <w:link w:val="15"/>
    <w:uiPriority w:val="0"/>
    <w:rPr>
      <w:rFonts w:ascii="Arial" w:hAnsi="Arial" w:eastAsia="ＭＳ ゴシック"/>
      <w:kern w:val="2"/>
      <w:sz w:val="18"/>
    </w:rPr>
  </w:style>
  <w:style w:type="paragraph" w:styleId="21" w:customStyle="1">
    <w:name w:val="オアシス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kern w:val="2"/>
      <w:sz w:val="22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5</Words>
  <Characters>169</Characters>
  <Application>JUST Note</Application>
  <Lines>70</Lines>
  <Paragraphs>13</Paragraphs>
  <Company>Toshiba</Company>
  <CharactersWithSpaces>169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　　号</dc:title>
  <dc:creator>07802</dc:creator>
  <cp:lastModifiedBy>小林 和樹</cp:lastModifiedBy>
  <cp:lastPrinted>2011-11-12T04:31:00Z</cp:lastPrinted>
  <dcterms:created xsi:type="dcterms:W3CDTF">2019-07-08T11:49:00Z</dcterms:created>
  <dcterms:modified xsi:type="dcterms:W3CDTF">2026-04-14T05:58:37Z</dcterms:modified>
  <cp:revision>17</cp:revision>
</cp:coreProperties>
</file>