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（様式第１３号）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要点整理シート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業務名　京極町地域価値創出グランドデザイン策定業務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【注意】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　本様式の別紙は、別紙「要点整理シート記入要領」に従い作成すること。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　本様式の別紙は</w:t>
      </w:r>
      <w:r>
        <w:rPr>
          <w:rFonts w:hint="eastAsia" w:ascii="ＭＳ ゴシック" w:hAnsi="ＭＳ ゴシック" w:eastAsia="ＭＳ ゴシック"/>
        </w:rPr>
        <w:t>A4</w:t>
      </w:r>
      <w:r>
        <w:rPr>
          <w:rFonts w:hint="eastAsia" w:ascii="ＭＳ ゴシック" w:hAnsi="ＭＳ ゴシック" w:eastAsia="ＭＳ ゴシック"/>
        </w:rPr>
        <w:t>判横とし、提案者名等、提案者を特定できる情報は記載しないこと。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　各欄の記載量は、記入要領で定める条件を目安とすること。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4</w:t>
      </w:r>
      <w:r>
        <w:rPr>
          <w:rFonts w:hint="eastAsia" w:ascii="ＭＳ ゴシック" w:hAnsi="ＭＳ ゴシック" w:eastAsia="ＭＳ ゴシック"/>
        </w:rPr>
        <w:t>　記載に当たっては、仕様書、実施要領及び「地域未来交付金に関する参考資料」を踏まえること。</w:t>
      </w:r>
    </w:p>
    <w:p>
      <w:pPr>
        <w:rPr>
          <w:rFonts w:hint="eastAsia" w:ascii="ＭＳ ゴシック" w:hAnsi="ＭＳ ゴシック" w:eastAsia="ＭＳ ゴシック"/>
        </w:rPr>
        <w:sectPr>
          <w:pgSz w:w="11906" w:h="16838"/>
          <w:pgMar w:top="1985" w:right="1701" w:bottom="1701" w:left="1701" w:header="851" w:footer="992" w:gutter="0"/>
          <w:pgBorders w:zOrder="front" w:display="allPages" w:offsetFrom="page"/>
          <w:cols w:space="720"/>
          <w:textDirection w:val="lrTb"/>
          <w:docGrid w:type="lines" w:linePitch="370"/>
        </w:sect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要点整理シート（様式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第１３号別紙）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9660"/>
      </w:tblGrid>
      <w:tr>
        <w:trPr/>
        <w:tc>
          <w:tcPr>
            <w:tcW w:w="335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966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記入欄</w:t>
            </w: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　業務理解・提出内容適合性</w:t>
            </w:r>
          </w:p>
        </w:tc>
        <w:tc>
          <w:tcPr>
            <w:tcW w:w="96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　提案骨子の明確性</w:t>
            </w:r>
          </w:p>
        </w:tc>
        <w:tc>
          <w:tcPr>
            <w:tcW w:w="96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　実施体制・類似実績</w:t>
            </w:r>
          </w:p>
        </w:tc>
        <w:tc>
          <w:tcPr>
            <w:tcW w:w="96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  <w:r>
              <w:rPr>
                <w:rFonts w:hint="eastAsia" w:ascii="ＭＳ ゴシック" w:hAnsi="ＭＳ ゴシック" w:eastAsia="ＭＳ ゴシック"/>
              </w:rPr>
              <w:t>　工程計画・履行可能性</w:t>
            </w:r>
          </w:p>
        </w:tc>
        <w:tc>
          <w:tcPr>
            <w:tcW w:w="96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9</Words>
  <Characters>290</Characters>
  <Application>JUST Note</Application>
  <Lines>47</Lines>
  <Paragraphs>21</Paragraphs>
  <CharactersWithSpaces>380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和樹</dc:creator>
  <cp:lastModifiedBy>小林 和樹</cp:lastModifiedBy>
  <cp:lastPrinted>2026-04-14T05:46:42Z</cp:lastPrinted>
  <dcterms:created xsi:type="dcterms:W3CDTF">2026-04-07T08:26:00Z</dcterms:created>
  <dcterms:modified xsi:type="dcterms:W3CDTF">2026-04-14T05:46:27Z</dcterms:modified>
  <cp:revision>5</cp:revision>
</cp:coreProperties>
</file>