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（様式第４号）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8"/>
        </w:rPr>
        <w:t>業務実績調書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過去の類似・関連業務の実績について記載してください。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92"/>
        <w:gridCol w:w="1635"/>
        <w:gridCol w:w="3402"/>
        <w:gridCol w:w="1417"/>
        <w:gridCol w:w="1418"/>
      </w:tblGrid>
      <w:tr>
        <w:trPr/>
        <w:tc>
          <w:tcPr>
            <w:tcW w:w="15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発注者</w:t>
            </w:r>
          </w:p>
        </w:tc>
        <w:tc>
          <w:tcPr>
            <w:tcW w:w="1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業務名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業務概要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契約期間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契約金額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（千円）</w:t>
            </w:r>
          </w:p>
        </w:tc>
      </w:tr>
      <w:tr>
        <w:trPr>
          <w:trHeight w:val="320" w:hRule="atLeast"/>
        </w:trPr>
        <w:tc>
          <w:tcPr>
            <w:tcW w:w="15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5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5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ind w:left="283" w:leftChars="1" w:hanging="281" w:hangingChars="117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283" w:leftChars="1" w:hanging="281" w:hangingChars="117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※過去５年以内の、地域価値創出、観光振興、地方創生拠点整備、施設運営計画、</w:t>
      </w:r>
      <w:r>
        <w:rPr>
          <w:rFonts w:hint="eastAsia" w:ascii="ＭＳ ゴシック" w:hAnsi="ＭＳ ゴシック" w:eastAsia="ＭＳ ゴシック"/>
          <w:sz w:val="24"/>
        </w:rPr>
        <w:t>PPP/PFI</w:t>
      </w:r>
      <w:r>
        <w:rPr>
          <w:rFonts w:hint="eastAsia" w:ascii="ＭＳ ゴシック" w:hAnsi="ＭＳ ゴシック" w:eastAsia="ＭＳ ゴシック"/>
          <w:sz w:val="24"/>
        </w:rPr>
        <w:t>、関係人口・移住促進等、本業務に関連する実績を優先して記載してください。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※欄が不足する場合は適宜コピーするなどして追加してください。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247" w:bottom="992" w:left="1247" w:header="851" w:footer="624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2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 w:customStyle="1">
    <w:name w:val="吹き出し (文字)"/>
    <w:next w:val="20"/>
    <w:link w:val="15"/>
    <w:uiPriority w:val="0"/>
    <w:rPr>
      <w:rFonts w:ascii="Arial" w:hAnsi="Arial" w:eastAsia="ＭＳ ゴシック"/>
      <w:kern w:val="2"/>
      <w:sz w:val="18"/>
    </w:rPr>
  </w:style>
  <w:style w:type="paragraph" w:styleId="21" w:customStyle="1">
    <w:name w:val="オアシス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2</Words>
  <Characters>176</Characters>
  <Application>JUST Note</Application>
  <Lines>39</Lines>
  <Paragraphs>12</Paragraphs>
  <Company>Toshiba</Company>
  <CharactersWithSpaces>182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　　号</dc:title>
  <dc:creator>07802</dc:creator>
  <cp:lastModifiedBy>小林 和樹</cp:lastModifiedBy>
  <cp:lastPrinted>2011-11-12T04:31:00Z</cp:lastPrinted>
  <dcterms:created xsi:type="dcterms:W3CDTF">2019-07-08T11:49:00Z</dcterms:created>
  <dcterms:modified xsi:type="dcterms:W3CDTF">2026-04-12T07:03:39Z</dcterms:modified>
  <cp:revision>17</cp:revision>
</cp:coreProperties>
</file>