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第３６回</w:t>
      </w:r>
      <w:r>
        <w:rPr>
          <w:rFonts w:hint="default"/>
          <w:b w:val="1"/>
          <w:sz w:val="28"/>
        </w:rPr>
        <w:t xml:space="preserve"> </w:t>
      </w:r>
      <w:r>
        <w:rPr>
          <w:rFonts w:hint="eastAsia"/>
          <w:b w:val="1"/>
          <w:sz w:val="28"/>
        </w:rPr>
        <w:t>名水の里きょうごくしゃっこいまつり出店募集要項</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１．出店期間</w:t>
      </w:r>
    </w:p>
    <w:p>
      <w:pPr>
        <w:pStyle w:val="0"/>
        <w:spacing w:after="62" w:afterLines="20" w:afterAutospacing="0"/>
        <w:ind w:firstLine="440" w:firstLineChars="200"/>
        <w:rPr>
          <w:rFonts w:hint="default"/>
          <w:sz w:val="22"/>
        </w:rPr>
      </w:pPr>
      <w:r>
        <w:rPr>
          <w:rFonts w:hint="eastAsia"/>
          <w:sz w:val="22"/>
        </w:rPr>
        <w:t>令和７年７月１２日（土）１０時００分～１６時００分</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２．出店場所</w:t>
      </w:r>
    </w:p>
    <w:p>
      <w:pPr>
        <w:pStyle w:val="0"/>
        <w:spacing w:after="62" w:afterLines="20" w:afterAutospacing="0"/>
        <w:ind w:firstLine="440" w:firstLineChars="200"/>
        <w:rPr>
          <w:rFonts w:hint="default"/>
          <w:sz w:val="22"/>
        </w:rPr>
      </w:pPr>
      <w:r>
        <w:rPr>
          <w:rFonts w:hint="eastAsia"/>
          <w:sz w:val="22"/>
        </w:rPr>
        <w:t>第３６回名水の里きょうごくしゃっこいまつり会場（京極町ふきだし公園）</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３．募集店数及び出店料</w:t>
      </w:r>
    </w:p>
    <w:p>
      <w:pPr>
        <w:pStyle w:val="0"/>
        <w:spacing w:after="62" w:afterLines="20" w:afterAutospacing="0"/>
        <w:ind w:firstLine="440" w:firstLineChars="200"/>
        <w:rPr>
          <w:rFonts w:hint="default"/>
          <w:sz w:val="22"/>
        </w:rPr>
      </w:pPr>
      <w:r>
        <w:rPr>
          <w:rFonts w:hint="eastAsia"/>
          <w:sz w:val="22"/>
        </w:rPr>
        <w:t>・募集店舗数　７店舗（１出店者につき１店舗）</w:t>
      </w:r>
    </w:p>
    <w:p>
      <w:pPr>
        <w:pStyle w:val="0"/>
        <w:spacing w:after="62" w:afterLines="20" w:afterAutospacing="0"/>
        <w:ind w:firstLine="440" w:firstLineChars="200"/>
        <w:rPr>
          <w:rFonts w:hint="default"/>
          <w:sz w:val="22"/>
        </w:rPr>
      </w:pPr>
      <w:r>
        <w:rPr>
          <w:rFonts w:hint="eastAsia"/>
          <w:sz w:val="22"/>
        </w:rPr>
        <w:t>・出店料　１店舗（テント１張）１５，０００円</w:t>
      </w:r>
    </w:p>
    <w:p>
      <w:pPr>
        <w:pStyle w:val="0"/>
        <w:spacing w:after="62" w:afterLines="20" w:afterAutospacing="0"/>
        <w:ind w:firstLine="660" w:firstLineChars="300"/>
        <w:rPr>
          <w:rFonts w:hint="default"/>
          <w:sz w:val="22"/>
        </w:rPr>
      </w:pPr>
      <w:r>
        <w:rPr>
          <w:rFonts w:hint="eastAsia"/>
          <w:sz w:val="22"/>
        </w:rPr>
        <w:t>※応募多数の場合、抽選または協議のうえ区画割りをさせていただきます。</w:t>
      </w:r>
    </w:p>
    <w:p>
      <w:pPr>
        <w:pStyle w:val="0"/>
        <w:spacing w:after="62" w:afterLines="20" w:afterAutospacing="0"/>
        <w:ind w:firstLine="660" w:firstLineChars="300"/>
        <w:rPr>
          <w:rFonts w:hint="default"/>
          <w:sz w:val="22"/>
        </w:rPr>
      </w:pPr>
      <w:r>
        <w:rPr>
          <w:rFonts w:hint="eastAsia"/>
          <w:sz w:val="22"/>
        </w:rPr>
        <w:t>※出店料には場所の提供の他に、以下の項目が含まれています。</w:t>
      </w:r>
    </w:p>
    <w:p>
      <w:pPr>
        <w:pStyle w:val="0"/>
        <w:spacing w:after="62" w:afterLines="20" w:afterAutospacing="0"/>
        <w:ind w:firstLine="660" w:firstLineChars="300"/>
        <w:rPr>
          <w:rFonts w:hint="default"/>
          <w:sz w:val="22"/>
        </w:rPr>
      </w:pPr>
      <w:r>
        <w:rPr>
          <w:rFonts w:hint="eastAsia"/>
          <w:sz w:val="22"/>
        </w:rPr>
        <w:t>①電気の使用　</w:t>
      </w:r>
      <w:r>
        <w:rPr>
          <w:rFonts w:hint="eastAsia"/>
          <w:sz w:val="22"/>
        </w:rPr>
        <w:t xml:space="preserve"> </w:t>
      </w:r>
      <w:r>
        <w:rPr>
          <w:rFonts w:hint="eastAsia"/>
          <w:sz w:val="22"/>
        </w:rPr>
        <w:t>②テーブル（８つ以内）</w:t>
      </w:r>
      <w:r>
        <w:rPr>
          <w:rFonts w:hint="eastAsia"/>
          <w:sz w:val="22"/>
        </w:rPr>
        <w:t xml:space="preserve">  </w:t>
      </w:r>
      <w:r>
        <w:rPr>
          <w:rFonts w:hint="eastAsia"/>
          <w:sz w:val="22"/>
        </w:rPr>
        <w:t>③イス（８つ以内）</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４．応募条件</w:t>
      </w:r>
    </w:p>
    <w:p>
      <w:pPr>
        <w:pStyle w:val="0"/>
        <w:spacing w:after="62" w:afterLines="20" w:afterAutospacing="0"/>
        <w:ind w:left="420" w:leftChars="200"/>
        <w:rPr>
          <w:rFonts w:hint="default"/>
          <w:spacing w:val="-4"/>
          <w:sz w:val="22"/>
        </w:rPr>
      </w:pPr>
      <w:r>
        <w:rPr>
          <w:rFonts w:hint="eastAsia"/>
          <w:spacing w:val="-4"/>
          <w:sz w:val="22"/>
        </w:rPr>
        <w:t>別紙「名水の里きょうごくしゃっこいまつり出店要項」に定める条件を満たしていること。</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５．募集期日及び応募方法</w:t>
      </w:r>
    </w:p>
    <w:p>
      <w:pPr>
        <w:pStyle w:val="0"/>
        <w:spacing w:after="62" w:afterLines="20" w:afterAutospacing="0"/>
        <w:ind w:left="420" w:leftChars="200"/>
        <w:rPr>
          <w:rFonts w:hint="default"/>
          <w:sz w:val="22"/>
        </w:rPr>
      </w:pPr>
      <w:r>
        <w:rPr>
          <w:rFonts w:hint="eastAsia"/>
          <w:sz w:val="22"/>
        </w:rPr>
        <w:t>令和７年６月２日（月）午後５時までに、別紙「出店申込書」「出店従事者名簿」に必要事項を記入し、必要な書類（申込者及び従事者全員の身分証明書〈免許証・マイナンバーカードのいずれか〉の写し）を添え、実行委員会事務局</w:t>
      </w:r>
      <w:r>
        <w:rPr>
          <w:rFonts w:hint="eastAsia"/>
          <w:sz w:val="22"/>
          <w:u w:val="single" w:color="auto"/>
        </w:rPr>
        <w:t>（京極町役場企画振興課）</w:t>
      </w:r>
      <w:r>
        <w:rPr>
          <w:rFonts w:hint="eastAsia"/>
          <w:sz w:val="22"/>
        </w:rPr>
        <w:t>まで持参してください。</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６．出店者の資格審査照会</w:t>
      </w:r>
    </w:p>
    <w:p>
      <w:pPr>
        <w:pStyle w:val="0"/>
        <w:spacing w:after="62" w:afterLines="20" w:afterAutospacing="0"/>
        <w:ind w:left="420" w:leftChars="200"/>
        <w:rPr>
          <w:rFonts w:hint="default"/>
          <w:sz w:val="22"/>
        </w:rPr>
      </w:pPr>
      <w:r>
        <w:rPr>
          <w:rFonts w:hint="eastAsia"/>
          <w:sz w:val="22"/>
        </w:rPr>
        <w:t>別紙「名水の里きょうごくしゃっこいまつり出店要項」に基づき、実行委員会により審査（場合によっては倶知安警察署による名簿審査）を行います。</w:t>
      </w:r>
    </w:p>
    <w:p>
      <w:pPr>
        <w:pStyle w:val="0"/>
        <w:spacing w:after="62" w:afterLines="20" w:afterAutospacing="0"/>
        <w:ind w:left="420" w:leftChars="200"/>
        <w:rPr>
          <w:rFonts w:hint="default"/>
          <w:sz w:val="22"/>
        </w:rPr>
      </w:pPr>
    </w:p>
    <w:p>
      <w:pPr>
        <w:pStyle w:val="0"/>
        <w:spacing w:after="62" w:afterLines="20" w:afterAutospacing="0"/>
        <w:rPr>
          <w:rFonts w:hint="default"/>
          <w:sz w:val="22"/>
        </w:rPr>
      </w:pPr>
      <w:r>
        <w:rPr>
          <w:rFonts w:hint="eastAsia"/>
          <w:sz w:val="22"/>
        </w:rPr>
        <w:t>７．出店者説明会</w:t>
      </w:r>
    </w:p>
    <w:p>
      <w:pPr>
        <w:pStyle w:val="0"/>
        <w:spacing w:after="62" w:afterLines="20" w:afterAutospacing="0"/>
        <w:ind w:left="420" w:leftChars="200"/>
        <w:rPr>
          <w:rFonts w:hint="default"/>
          <w:sz w:val="22"/>
        </w:rPr>
      </w:pPr>
      <w:r>
        <w:rPr>
          <w:rFonts w:hint="eastAsia"/>
          <w:sz w:val="22"/>
        </w:rPr>
        <w:t>令和７年６月５日（木）午後１時３０分　公民館２階研修室で開催します。</w:t>
      </w:r>
    </w:p>
    <w:p>
      <w:pPr>
        <w:pStyle w:val="0"/>
        <w:spacing w:after="62" w:afterLines="20" w:afterAutospacing="0"/>
        <w:ind w:left="420" w:leftChars="200"/>
        <w:rPr>
          <w:rFonts w:hint="default"/>
          <w:sz w:val="22"/>
        </w:rPr>
      </w:pPr>
      <w:r>
        <w:rPr>
          <w:rFonts w:hint="eastAsia"/>
          <w:sz w:val="22"/>
        </w:rPr>
        <w:t>応募多数の場合は、抽選または協議のうえ区画割りをさせていただきます。</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８．問合せ先</w:t>
      </w:r>
    </w:p>
    <w:p>
      <w:pPr>
        <w:pStyle w:val="0"/>
        <w:spacing w:after="62" w:afterLines="20" w:afterAutospacing="0"/>
        <w:ind w:firstLine="440" w:firstLineChars="200"/>
        <w:rPr>
          <w:rFonts w:hint="default"/>
          <w:sz w:val="22"/>
        </w:rPr>
      </w:pPr>
      <w:r>
        <w:rPr>
          <w:rFonts w:hint="eastAsia"/>
          <w:sz w:val="22"/>
        </w:rPr>
        <w:t>京極町字京極５２７番地（京極町役場企画振興課内）</w:t>
      </w:r>
    </w:p>
    <w:p>
      <w:pPr>
        <w:pStyle w:val="0"/>
        <w:spacing w:after="62" w:afterLines="20" w:afterAutospacing="0"/>
        <w:ind w:firstLine="440" w:firstLineChars="200"/>
        <w:rPr>
          <w:rFonts w:hint="default"/>
          <w:sz w:val="22"/>
        </w:rPr>
      </w:pPr>
      <w:r>
        <w:rPr>
          <w:rFonts w:hint="eastAsia"/>
          <w:sz w:val="22"/>
        </w:rPr>
        <w:t>名水の里きょうごくしゃっこいまつり事務局</w:t>
      </w:r>
    </w:p>
    <w:p>
      <w:pPr>
        <w:pStyle w:val="0"/>
        <w:spacing w:after="62" w:afterLines="20" w:afterAutospacing="0"/>
        <w:ind w:firstLine="440" w:firstLineChars="200"/>
        <w:rPr>
          <w:rFonts w:hint="default"/>
          <w:sz w:val="22"/>
        </w:rPr>
      </w:pPr>
      <w:r>
        <w:rPr>
          <w:rFonts w:hint="eastAsia"/>
          <w:sz w:val="22"/>
        </w:rPr>
        <w:t>ＴＥＬ：０１３６－４２－２１１１</w:t>
      </w:r>
    </w:p>
    <w:p>
      <w:pPr>
        <w:pStyle w:val="0"/>
        <w:ind w:firstLine="440" w:firstLineChars="200"/>
        <w:rPr>
          <w:rFonts w:hint="default"/>
          <w:sz w:val="22"/>
        </w:rPr>
      </w:pPr>
    </w:p>
    <w:p>
      <w:pPr>
        <w:pStyle w:val="0"/>
        <w:ind w:firstLine="440" w:firstLineChars="200"/>
        <w:rPr>
          <w:rFonts w:hint="default"/>
          <w:sz w:val="22"/>
        </w:rPr>
      </w:pPr>
    </w:p>
    <w:p>
      <w:pPr>
        <w:pStyle w:val="0"/>
        <w:ind w:firstLine="440" w:firstLineChars="200"/>
        <w:rPr>
          <w:rFonts w:hint="default"/>
          <w:sz w:val="22"/>
        </w:rPr>
      </w:pPr>
    </w:p>
    <w:p>
      <w:pPr>
        <w:pStyle w:val="0"/>
        <w:ind w:firstLine="440" w:firstLineChars="200"/>
        <w:rPr>
          <w:rFonts w:hint="default"/>
          <w:sz w:val="22"/>
        </w:rPr>
      </w:pPr>
    </w:p>
    <w:p>
      <w:pPr>
        <w:pStyle w:val="0"/>
        <w:ind w:firstLine="440" w:firstLineChars="200"/>
        <w:rPr>
          <w:rFonts w:hint="default"/>
          <w:sz w:val="22"/>
        </w:rPr>
      </w:pPr>
    </w:p>
    <w:p>
      <w:pPr>
        <w:pStyle w:val="0"/>
        <w:jc w:val="center"/>
        <w:rPr>
          <w:rFonts w:hint="default"/>
          <w:b w:val="1"/>
          <w:sz w:val="28"/>
        </w:rPr>
      </w:pPr>
      <w:r>
        <w:rPr>
          <w:rFonts w:hint="eastAsia"/>
          <w:b w:val="1"/>
          <w:sz w:val="28"/>
        </w:rPr>
        <w:t>名水の里きょうごくしゃっこいまつり出店要項</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１．出店資格及び出店従事資格</w:t>
      </w:r>
    </w:p>
    <w:p>
      <w:pPr>
        <w:pStyle w:val="0"/>
        <w:spacing w:after="62" w:afterLines="20" w:afterAutospacing="0"/>
        <w:rPr>
          <w:rFonts w:hint="default"/>
          <w:sz w:val="22"/>
        </w:rPr>
      </w:pPr>
      <w:r>
        <w:rPr>
          <w:rFonts w:hint="eastAsia"/>
          <w:sz w:val="22"/>
        </w:rPr>
        <w:t>（１）出店を申込みできる者は次の条件を全て満たす者とする。</w:t>
      </w:r>
    </w:p>
    <w:p>
      <w:pPr>
        <w:pStyle w:val="16"/>
        <w:numPr>
          <w:ilvl w:val="0"/>
          <w:numId w:val="1"/>
        </w:numPr>
        <w:spacing w:after="62" w:afterLines="20" w:afterAutospacing="0"/>
        <w:ind w:leftChars="0"/>
        <w:rPr>
          <w:rFonts w:hint="default"/>
          <w:sz w:val="22"/>
        </w:rPr>
      </w:pPr>
      <w:r>
        <w:rPr>
          <w:rFonts w:hint="eastAsia"/>
          <w:sz w:val="22"/>
        </w:rPr>
        <w:t>京極町に住所を有する者</w:t>
      </w:r>
    </w:p>
    <w:p>
      <w:pPr>
        <w:pStyle w:val="16"/>
        <w:numPr>
          <w:ilvl w:val="0"/>
          <w:numId w:val="1"/>
        </w:numPr>
        <w:spacing w:after="62" w:afterLines="20" w:afterAutospacing="0"/>
        <w:ind w:leftChars="0"/>
        <w:rPr>
          <w:rFonts w:hint="default"/>
          <w:sz w:val="22"/>
        </w:rPr>
      </w:pPr>
      <w:r>
        <w:rPr>
          <w:rFonts w:hint="eastAsia"/>
          <w:sz w:val="22"/>
        </w:rPr>
        <w:t>「京極町暴力団排除条例」に規定する暴力団員ではなく、また、同条例に規定する暴力団との関与がないこと。（申込者が事業所の場合は、その代表者及び責任者）</w:t>
      </w:r>
    </w:p>
    <w:p>
      <w:pPr>
        <w:pStyle w:val="0"/>
        <w:spacing w:after="62" w:afterLines="20" w:afterAutospacing="0"/>
        <w:rPr>
          <w:rFonts w:hint="default"/>
          <w:sz w:val="22"/>
        </w:rPr>
      </w:pPr>
      <w:r>
        <w:rPr>
          <w:rFonts w:hint="eastAsia"/>
          <w:sz w:val="22"/>
        </w:rPr>
        <w:t>（２）出店に従事できる者は次の条件を全て満たす者とする。</w:t>
      </w:r>
    </w:p>
    <w:p>
      <w:pPr>
        <w:pStyle w:val="0"/>
        <w:spacing w:after="62" w:afterLines="20" w:afterAutospacing="0"/>
        <w:ind w:firstLine="440" w:firstLineChars="200"/>
        <w:rPr>
          <w:rFonts w:hint="default"/>
          <w:sz w:val="22"/>
        </w:rPr>
      </w:pPr>
      <w:r>
        <w:rPr>
          <w:rFonts w:hint="eastAsia"/>
          <w:sz w:val="22"/>
        </w:rPr>
        <w:t>①</w:t>
      </w:r>
      <w:r>
        <w:rPr>
          <w:rFonts w:hint="eastAsia"/>
          <w:sz w:val="22"/>
        </w:rPr>
        <w:t xml:space="preserve"> </w:t>
      </w:r>
      <w:r>
        <w:rPr>
          <w:rFonts w:hint="eastAsia"/>
          <w:sz w:val="22"/>
        </w:rPr>
        <w:t>従事者名簿に記載がある者</w:t>
      </w:r>
    </w:p>
    <w:p>
      <w:pPr>
        <w:pStyle w:val="0"/>
        <w:spacing w:after="62" w:afterLines="20" w:afterAutospacing="0"/>
        <w:ind w:left="750" w:leftChars="200" w:hanging="330" w:hangingChars="150"/>
        <w:rPr>
          <w:rFonts w:hint="default"/>
          <w:sz w:val="22"/>
        </w:rPr>
      </w:pPr>
      <w:r>
        <w:rPr>
          <w:rFonts w:hint="eastAsia"/>
          <w:sz w:val="22"/>
        </w:rPr>
        <w:t>②「京極町暴力団排除条例」に規定する暴力団員ではなく、また、同条例に規定する暴力団との関与がないこと。</w:t>
      </w:r>
    </w:p>
    <w:p>
      <w:pPr>
        <w:pStyle w:val="0"/>
        <w:spacing w:after="62" w:afterLines="20" w:afterAutospacing="0"/>
        <w:ind w:left="750" w:leftChars="200" w:hanging="330" w:hangingChars="150"/>
        <w:rPr>
          <w:rFonts w:hint="default"/>
          <w:sz w:val="22"/>
        </w:rPr>
      </w:pPr>
    </w:p>
    <w:p>
      <w:pPr>
        <w:pStyle w:val="0"/>
        <w:spacing w:after="62" w:afterLines="20" w:afterAutospacing="0"/>
        <w:ind w:left="750" w:leftChars="200" w:hanging="330" w:hangingChars="150"/>
        <w:rPr>
          <w:rFonts w:hint="default"/>
          <w:sz w:val="22"/>
          <w:u w:val="single" w:color="auto"/>
        </w:rPr>
      </w:pPr>
      <w:r>
        <w:rPr>
          <w:rFonts w:hint="eastAsia"/>
          <w:sz w:val="22"/>
          <w:u w:val="single" w:color="auto"/>
        </w:rPr>
        <w:t>※この要項及び実行委員会の指示に従わなかった場合、直ちに出店資格を停止すると</w:t>
      </w:r>
    </w:p>
    <w:p>
      <w:pPr>
        <w:pStyle w:val="0"/>
        <w:spacing w:after="62" w:afterLines="20" w:afterAutospacing="0"/>
        <w:ind w:left="740" w:leftChars="300" w:hanging="110" w:hangingChars="50"/>
        <w:rPr>
          <w:rFonts w:hint="default"/>
          <w:sz w:val="22"/>
          <w:u w:val="single" w:color="auto"/>
        </w:rPr>
      </w:pPr>
      <w:r>
        <w:rPr>
          <w:rFonts w:hint="eastAsia"/>
          <w:sz w:val="22"/>
          <w:u w:val="single" w:color="auto"/>
        </w:rPr>
        <w:t>ともに、翌年度以降の出店も禁止します。</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２．出店申込み及び出店資格の審査</w:t>
      </w:r>
    </w:p>
    <w:p>
      <w:pPr>
        <w:pStyle w:val="0"/>
        <w:spacing w:after="62" w:afterLines="20" w:afterAutospacing="0"/>
        <w:ind w:left="420" w:leftChars="200"/>
        <w:rPr>
          <w:rFonts w:hint="default"/>
          <w:sz w:val="22"/>
        </w:rPr>
      </w:pPr>
      <w:r>
        <w:rPr>
          <w:rFonts w:hint="eastAsia"/>
          <w:sz w:val="22"/>
        </w:rPr>
        <w:t>出店資格を満たす出店希望者は、別途定める出店募集要項に従って申込みを行うこと。申込のあった出店希望者については実行委員会により審査（場合によっては倶知安警察署による名簿審査を行います）を行い、条件を満たさない事実が判明した場合は、直ちに出店資格を停止する。</w:t>
      </w:r>
    </w:p>
    <w:p>
      <w:pPr>
        <w:pStyle w:val="0"/>
        <w:spacing w:after="62" w:afterLines="20" w:afterAutospacing="0"/>
        <w:rPr>
          <w:rFonts w:hint="default"/>
          <w:sz w:val="22"/>
        </w:rPr>
      </w:pPr>
    </w:p>
    <w:p>
      <w:pPr>
        <w:pStyle w:val="0"/>
        <w:spacing w:after="62" w:afterLines="20" w:afterAutospacing="0"/>
        <w:rPr>
          <w:rFonts w:hint="default"/>
          <w:sz w:val="22"/>
        </w:rPr>
      </w:pPr>
      <w:r>
        <w:rPr>
          <w:rFonts w:hint="eastAsia"/>
          <w:sz w:val="22"/>
        </w:rPr>
        <w:t>３．出店条件等</w:t>
      </w:r>
    </w:p>
    <w:p>
      <w:pPr>
        <w:pStyle w:val="0"/>
        <w:spacing w:after="62" w:afterLines="20" w:afterAutospacing="0"/>
        <w:ind w:left="420" w:leftChars="200"/>
        <w:rPr>
          <w:rFonts w:hint="default"/>
          <w:sz w:val="22"/>
        </w:rPr>
      </w:pPr>
      <w:r>
        <w:rPr>
          <w:rFonts w:hint="eastAsia"/>
          <w:sz w:val="22"/>
        </w:rPr>
        <w:t>出店するための条件は以下のとおりとする。これらに従わない場合、出店資格を停止し、準備期間中も含め当日の営業中であっても直ちに撤去させる。このことで出店者に損害が生じても実行委員会としては一切責任を負わない。</w:t>
      </w:r>
    </w:p>
    <w:p>
      <w:pPr>
        <w:pStyle w:val="0"/>
        <w:spacing w:after="62" w:afterLines="20" w:afterAutospacing="0"/>
        <w:ind w:left="420" w:leftChars="200"/>
        <w:rPr>
          <w:rFonts w:hint="default"/>
          <w:sz w:val="22"/>
        </w:rPr>
      </w:pPr>
      <w:r>
        <w:rPr>
          <w:rFonts w:hint="eastAsia"/>
          <w:sz w:val="22"/>
        </w:rPr>
        <w:t>・店舗内では飲食の販売や物産販売を行うこと。</w:t>
      </w:r>
    </w:p>
    <w:p>
      <w:pPr>
        <w:pStyle w:val="0"/>
        <w:spacing w:after="62" w:afterLines="20" w:afterAutospacing="0"/>
        <w:ind w:firstLine="440" w:firstLineChars="200"/>
        <w:rPr>
          <w:rFonts w:hint="default"/>
          <w:sz w:val="22"/>
        </w:rPr>
      </w:pPr>
      <w:r>
        <w:rPr>
          <w:rFonts w:hint="eastAsia"/>
          <w:sz w:val="22"/>
        </w:rPr>
        <w:t>・出店者説明会に出席すること。</w:t>
      </w:r>
    </w:p>
    <w:p>
      <w:pPr>
        <w:pStyle w:val="0"/>
        <w:spacing w:after="62" w:afterLines="20" w:afterAutospacing="0"/>
        <w:ind w:firstLine="440" w:firstLineChars="200"/>
        <w:rPr>
          <w:rFonts w:hint="default"/>
          <w:sz w:val="22"/>
        </w:rPr>
      </w:pPr>
      <w:r>
        <w:rPr>
          <w:rFonts w:hint="eastAsia"/>
          <w:sz w:val="22"/>
        </w:rPr>
        <w:t>　日時：令和７年６月５日（木）１３時３０分から</w:t>
      </w:r>
      <w:bookmarkStart w:id="0" w:name="_GoBack"/>
      <w:bookmarkEnd w:id="0"/>
    </w:p>
    <w:p>
      <w:pPr>
        <w:pStyle w:val="0"/>
        <w:spacing w:after="62" w:afterLines="20" w:afterAutospacing="0"/>
        <w:ind w:firstLine="440" w:firstLineChars="200"/>
        <w:rPr>
          <w:rFonts w:hint="default"/>
          <w:sz w:val="22"/>
        </w:rPr>
      </w:pPr>
      <w:r>
        <w:rPr>
          <w:rFonts w:hint="eastAsia"/>
          <w:sz w:val="22"/>
        </w:rPr>
        <w:t>　場所：京極町公民館２階研修室</w:t>
      </w:r>
    </w:p>
    <w:p>
      <w:pPr>
        <w:pStyle w:val="0"/>
        <w:spacing w:after="62" w:afterLines="20" w:afterAutospacing="0"/>
        <w:ind w:firstLine="440" w:firstLineChars="200"/>
        <w:rPr>
          <w:rFonts w:hint="default"/>
          <w:sz w:val="22"/>
        </w:rPr>
      </w:pPr>
      <w:r>
        <w:rPr>
          <w:rFonts w:hint="eastAsia"/>
          <w:sz w:val="22"/>
        </w:rPr>
        <w:t>・実行委員会で指定した出店区画以外での営業行為を行わないこと。</w:t>
      </w:r>
    </w:p>
    <w:p>
      <w:pPr>
        <w:pStyle w:val="0"/>
        <w:spacing w:after="62" w:afterLines="20" w:afterAutospacing="0"/>
        <w:ind w:firstLine="440" w:firstLineChars="200"/>
        <w:rPr>
          <w:rFonts w:hint="default"/>
          <w:sz w:val="22"/>
        </w:rPr>
      </w:pPr>
      <w:r>
        <w:rPr>
          <w:rFonts w:hint="eastAsia"/>
          <w:sz w:val="22"/>
        </w:rPr>
        <w:t>・「又貸し」等により、出店区画に申込者以外の者が出店しないこと。</w:t>
      </w:r>
    </w:p>
    <w:p>
      <w:pPr>
        <w:pStyle w:val="0"/>
        <w:spacing w:after="62" w:afterLines="20" w:afterAutospacing="0"/>
        <w:ind w:firstLine="440" w:firstLineChars="200"/>
        <w:rPr>
          <w:rFonts w:hint="default"/>
          <w:sz w:val="22"/>
        </w:rPr>
      </w:pPr>
      <w:r>
        <w:rPr>
          <w:rFonts w:hint="eastAsia"/>
          <w:sz w:val="22"/>
        </w:rPr>
        <w:t>・出店料は、実行委員会が指定した期日までに確実に納入すること。</w:t>
      </w:r>
    </w:p>
    <w:p>
      <w:pPr>
        <w:pStyle w:val="0"/>
        <w:spacing w:after="62" w:afterLines="20" w:afterAutospacing="0"/>
        <w:ind w:firstLine="440" w:firstLineChars="200"/>
        <w:rPr>
          <w:rFonts w:hint="default"/>
          <w:sz w:val="22"/>
        </w:rPr>
      </w:pPr>
      <w:r>
        <w:rPr>
          <w:rFonts w:hint="eastAsia"/>
          <w:sz w:val="22"/>
        </w:rPr>
        <w:t>・火器を扱う店舗は必ず店内に消火器（未使用かつ使用期限内）を配置すること</w:t>
      </w:r>
    </w:p>
    <w:p>
      <w:pPr>
        <w:pStyle w:val="0"/>
        <w:spacing w:after="62" w:afterLines="20" w:afterAutospacing="0"/>
        <w:ind w:firstLine="440" w:firstLineChars="200"/>
        <w:rPr>
          <w:rFonts w:hint="default"/>
          <w:sz w:val="22"/>
        </w:rPr>
      </w:pPr>
      <w:r>
        <w:rPr>
          <w:rFonts w:hint="eastAsia"/>
          <w:sz w:val="22"/>
        </w:rPr>
        <w:t>・自店及び店の周りの清掃はもちろん、ゴミについては確実に持ち帰ること。</w:t>
      </w:r>
    </w:p>
    <w:p>
      <w:pPr>
        <w:pStyle w:val="0"/>
        <w:spacing w:after="62" w:afterLines="20" w:afterAutospacing="0"/>
        <w:ind w:firstLine="440" w:firstLineChars="200"/>
        <w:rPr>
          <w:rFonts w:hint="default"/>
          <w:sz w:val="22"/>
        </w:rPr>
      </w:pPr>
      <w:r>
        <w:rPr>
          <w:rFonts w:hint="eastAsia"/>
          <w:sz w:val="22"/>
        </w:rPr>
        <w:t>・車両の通行や搬入については、実行委員会の指示に従うこと。</w:t>
      </w:r>
    </w:p>
    <w:p>
      <w:pPr>
        <w:pStyle w:val="0"/>
        <w:spacing w:after="62" w:afterLines="20" w:afterAutospacing="0"/>
        <w:ind w:firstLine="440" w:firstLineChars="200"/>
        <w:rPr>
          <w:rFonts w:hint="default"/>
          <w:sz w:val="22"/>
        </w:rPr>
      </w:pPr>
      <w:r>
        <w:rPr>
          <w:rFonts w:hint="eastAsia"/>
          <w:sz w:val="22"/>
        </w:rPr>
        <w:t>・出品する品目及びその価格について、出店者間での異議は認めない。</w:t>
      </w:r>
    </w:p>
    <w:p>
      <w:pPr>
        <w:pStyle w:val="0"/>
        <w:spacing w:after="62" w:afterLines="20" w:afterAutospacing="0"/>
        <w:ind w:left="640" w:leftChars="200" w:hanging="220" w:hangingChars="100"/>
        <w:rPr>
          <w:rFonts w:hint="default"/>
          <w:sz w:val="22"/>
        </w:rPr>
      </w:pPr>
      <w:r>
        <w:rPr>
          <w:rFonts w:hint="eastAsia"/>
          <w:sz w:val="22"/>
        </w:rPr>
        <w:t>・各店舗における商品等の盗難、破損、及び出店資格の停止、悪天候等による出店中止等による損害賠償等について実行委員会は一切の責任を負わない。</w:t>
      </w:r>
    </w:p>
    <w:p>
      <w:pPr>
        <w:pStyle w:val="0"/>
        <w:widowControl w:val="1"/>
        <w:spacing w:after="62" w:afterLines="20" w:afterAutospacing="0"/>
        <w:jc w:val="left"/>
        <w:rPr>
          <w:rFonts w:hint="default"/>
          <w:sz w:val="22"/>
        </w:rPr>
      </w:pPr>
      <w:r>
        <w:rPr>
          <w:rFonts w:hint="default"/>
          <w:sz w:val="22"/>
        </w:rPr>
        <w:br w:type="page"/>
      </w:r>
    </w:p>
    <w:p>
      <w:pPr>
        <w:pStyle w:val="0"/>
        <w:jc w:val="center"/>
        <w:rPr>
          <w:rFonts w:hint="default"/>
          <w:b w:val="1"/>
          <w:sz w:val="28"/>
        </w:rPr>
      </w:pPr>
      <w:r>
        <w:rPr>
          <w:rFonts w:hint="eastAsia"/>
          <w:b w:val="1"/>
          <w:sz w:val="28"/>
        </w:rPr>
        <w:t>名水の里きょうごくしゃっこいまつり出店注意事項</w:t>
      </w:r>
    </w:p>
    <w:p>
      <w:pPr>
        <w:pStyle w:val="0"/>
        <w:rPr>
          <w:rFonts w:hint="default"/>
          <w:sz w:val="22"/>
        </w:rPr>
      </w:pPr>
    </w:p>
    <w:p>
      <w:pPr>
        <w:pStyle w:val="16"/>
        <w:numPr>
          <w:ilvl w:val="0"/>
          <w:numId w:val="2"/>
        </w:numPr>
        <w:spacing w:after="157" w:afterLines="50" w:afterAutospacing="0"/>
        <w:ind w:leftChars="0"/>
        <w:rPr>
          <w:rFonts w:hint="default"/>
          <w:sz w:val="22"/>
        </w:rPr>
      </w:pPr>
      <w:r>
        <w:rPr>
          <w:rFonts w:hint="eastAsia"/>
          <w:sz w:val="22"/>
        </w:rPr>
        <w:t>出店全般について</w:t>
      </w:r>
    </w:p>
    <w:p>
      <w:pPr>
        <w:pStyle w:val="0"/>
        <w:rPr>
          <w:rFonts w:hint="default"/>
          <w:sz w:val="22"/>
        </w:rPr>
      </w:pPr>
      <w:r>
        <w:rPr>
          <w:rFonts w:hint="eastAsia"/>
          <w:sz w:val="22"/>
        </w:rPr>
        <w:t>（１）出店申込者及び従事者について</w:t>
      </w:r>
    </w:p>
    <w:p>
      <w:pPr>
        <w:pStyle w:val="0"/>
        <w:ind w:left="630" w:leftChars="300"/>
        <w:rPr>
          <w:rFonts w:hint="default"/>
          <w:sz w:val="22"/>
        </w:rPr>
      </w:pPr>
      <w:r>
        <w:rPr>
          <w:rFonts w:hint="eastAsia"/>
          <w:sz w:val="22"/>
        </w:rPr>
        <w:t>実行委員会では名義貸しを排除するため、出店申込者本人（責任者）及び従事者が</w:t>
      </w:r>
    </w:p>
    <w:p>
      <w:pPr>
        <w:pStyle w:val="0"/>
        <w:ind w:left="630" w:leftChars="300"/>
        <w:rPr>
          <w:rFonts w:hint="default"/>
          <w:sz w:val="22"/>
        </w:rPr>
      </w:pPr>
      <w:r>
        <w:rPr>
          <w:rFonts w:hint="eastAsia"/>
          <w:sz w:val="22"/>
        </w:rPr>
        <w:t>店内にいるか確認します。責任者は常時店内で営業を行って下さい。</w:t>
      </w:r>
    </w:p>
    <w:p>
      <w:pPr>
        <w:pStyle w:val="0"/>
        <w:rPr>
          <w:rFonts w:hint="default"/>
          <w:sz w:val="22"/>
        </w:rPr>
      </w:pPr>
    </w:p>
    <w:p>
      <w:pPr>
        <w:pStyle w:val="0"/>
        <w:rPr>
          <w:rFonts w:hint="default"/>
          <w:sz w:val="22"/>
        </w:rPr>
      </w:pPr>
      <w:r>
        <w:rPr>
          <w:rFonts w:hint="eastAsia"/>
          <w:sz w:val="22"/>
        </w:rPr>
        <w:t>（２）出店場所について</w:t>
      </w:r>
    </w:p>
    <w:p>
      <w:pPr>
        <w:pStyle w:val="0"/>
        <w:ind w:left="655" w:leftChars="312"/>
        <w:rPr>
          <w:rFonts w:hint="default"/>
          <w:sz w:val="22"/>
        </w:rPr>
      </w:pPr>
      <w:r>
        <w:rPr>
          <w:rFonts w:hint="eastAsia"/>
          <w:sz w:val="22"/>
        </w:rPr>
        <w:t>店舗の設営位置は、実行委員会で区画割りをしておきます。出店の際には決められた位置を必ず守り、実行委員会の指示に従ってください。</w:t>
      </w:r>
    </w:p>
    <w:p>
      <w:pPr>
        <w:pStyle w:val="0"/>
        <w:rPr>
          <w:rFonts w:hint="default"/>
          <w:sz w:val="22"/>
        </w:rPr>
      </w:pPr>
    </w:p>
    <w:p>
      <w:pPr>
        <w:pStyle w:val="0"/>
        <w:rPr>
          <w:rFonts w:hint="default"/>
          <w:sz w:val="22"/>
        </w:rPr>
      </w:pPr>
      <w:r>
        <w:rPr>
          <w:rFonts w:hint="eastAsia"/>
          <w:sz w:val="22"/>
        </w:rPr>
        <w:t>（３）車輌による搬入について</w:t>
      </w:r>
    </w:p>
    <w:p>
      <w:pPr>
        <w:pStyle w:val="0"/>
        <w:ind w:firstLine="660" w:firstLineChars="300"/>
        <w:rPr>
          <w:rFonts w:hint="default"/>
          <w:sz w:val="22"/>
        </w:rPr>
      </w:pPr>
      <w:r>
        <w:rPr>
          <w:rFonts w:hint="eastAsia"/>
          <w:sz w:val="22"/>
        </w:rPr>
        <w:t>１店舗に付き１枚「通行・駐車許可証」を渡します。</w:t>
      </w:r>
    </w:p>
    <w:p>
      <w:pPr>
        <w:pStyle w:val="0"/>
        <w:ind w:left="655" w:leftChars="312"/>
        <w:rPr>
          <w:rFonts w:hint="default"/>
          <w:sz w:val="22"/>
          <w:u w:val="single" w:color="auto"/>
        </w:rPr>
      </w:pPr>
      <w:r>
        <w:rPr>
          <w:rFonts w:hint="eastAsia"/>
          <w:sz w:val="22"/>
        </w:rPr>
        <w:t>店舗への物品の搬入の際は混雑が予想されますので、通行や停車の際にはお互いに譲り合い、歩行者等には十分注意を払い、事故が起きないよう配慮してください。また、実行委員会の指示には必ず従ってください。開催中は車輌の乗り入れを一切禁止します。</w:t>
      </w:r>
      <w:r>
        <w:rPr>
          <w:rFonts w:hint="eastAsia"/>
          <w:sz w:val="22"/>
          <w:u w:val="single" w:color="auto"/>
        </w:rPr>
        <w:t>テント裏等に車輌を駐車することはできません。</w:t>
      </w:r>
    </w:p>
    <w:p>
      <w:pPr>
        <w:pStyle w:val="0"/>
        <w:rPr>
          <w:rFonts w:hint="default"/>
          <w:sz w:val="22"/>
        </w:rPr>
      </w:pPr>
    </w:p>
    <w:p>
      <w:pPr>
        <w:pStyle w:val="0"/>
        <w:rPr>
          <w:rFonts w:hint="default"/>
          <w:sz w:val="22"/>
        </w:rPr>
      </w:pPr>
      <w:r>
        <w:rPr>
          <w:rFonts w:hint="eastAsia"/>
          <w:sz w:val="22"/>
        </w:rPr>
        <w:t>（４）営業について</w:t>
      </w:r>
    </w:p>
    <w:p>
      <w:pPr>
        <w:pStyle w:val="0"/>
        <w:ind w:left="660" w:hanging="660" w:hangingChars="300"/>
        <w:rPr>
          <w:rFonts w:hint="default"/>
          <w:sz w:val="22"/>
        </w:rPr>
      </w:pPr>
      <w:r>
        <w:rPr>
          <w:rFonts w:hint="eastAsia"/>
          <w:sz w:val="22"/>
        </w:rPr>
        <w:t>　　　出店申込者及び従事者は、営業中の身だしなみや言動に注意し、過大な勧誘や行き過ぎた行動はしないでください。これらのことが発覚した場合、直ちに出店資格を停止します。</w:t>
      </w:r>
    </w:p>
    <w:p>
      <w:pPr>
        <w:pStyle w:val="0"/>
        <w:rPr>
          <w:rFonts w:hint="default"/>
          <w:sz w:val="22"/>
        </w:rPr>
      </w:pPr>
    </w:p>
    <w:p>
      <w:pPr>
        <w:pStyle w:val="0"/>
        <w:rPr>
          <w:rFonts w:hint="default"/>
          <w:sz w:val="22"/>
        </w:rPr>
      </w:pPr>
      <w:r>
        <w:rPr>
          <w:rFonts w:hint="eastAsia"/>
          <w:sz w:val="22"/>
        </w:rPr>
        <w:t>（５）火災等の防止措置について</w:t>
      </w:r>
    </w:p>
    <w:p>
      <w:pPr>
        <w:pStyle w:val="0"/>
        <w:ind w:left="640" w:leftChars="200" w:hanging="220" w:hangingChars="100"/>
        <w:rPr>
          <w:rFonts w:hint="default"/>
          <w:sz w:val="22"/>
        </w:rPr>
      </w:pPr>
      <w:r>
        <w:rPr>
          <w:rFonts w:hint="eastAsia"/>
          <w:sz w:val="22"/>
        </w:rPr>
        <w:t>・炭やガスコンロなどの火気を使用する場合は、テントに固定するなどの転倒防止策を行ってください。※当日は消防署による検査があります。</w:t>
      </w:r>
    </w:p>
    <w:p>
      <w:pPr>
        <w:pStyle w:val="0"/>
        <w:ind w:left="640" w:leftChars="200" w:hanging="220" w:hangingChars="100"/>
        <w:rPr>
          <w:rFonts w:hint="default"/>
          <w:sz w:val="22"/>
        </w:rPr>
      </w:pPr>
      <w:r>
        <w:rPr>
          <w:rFonts w:hint="eastAsia"/>
          <w:sz w:val="22"/>
        </w:rPr>
        <w:t>・常に整理及び清掃を行うとともに、みだりに空き箱その他不要な物を置かないようにしてください。</w:t>
      </w:r>
    </w:p>
    <w:p>
      <w:pPr>
        <w:pStyle w:val="0"/>
        <w:ind w:left="640" w:leftChars="200" w:hanging="220" w:hangingChars="100"/>
        <w:rPr>
          <w:rFonts w:hint="default"/>
          <w:sz w:val="22"/>
        </w:rPr>
      </w:pPr>
      <w:r>
        <w:rPr>
          <w:rFonts w:hint="eastAsia"/>
          <w:sz w:val="22"/>
        </w:rPr>
        <w:t>・危険物を取り扱う場合においては、危険物が漏れ、溢れ、または飛散しないよう必要な措置を講じるようにしてください。</w:t>
      </w:r>
    </w:p>
    <w:p>
      <w:pPr>
        <w:pStyle w:val="0"/>
        <w:ind w:left="640" w:leftChars="200" w:hanging="220" w:hangingChars="100"/>
        <w:rPr>
          <w:rFonts w:hint="default"/>
          <w:sz w:val="22"/>
        </w:rPr>
      </w:pPr>
      <w:r>
        <w:rPr>
          <w:rFonts w:hint="eastAsia"/>
          <w:sz w:val="22"/>
        </w:rPr>
        <w:t>・ガソリンはポリタンクではなく専用の携行缶（消防法令に適合した認定品）で保管し、直射日光が当たらないよう保管してください。</w:t>
      </w:r>
    </w:p>
    <w:p>
      <w:pPr>
        <w:pStyle w:val="0"/>
        <w:ind w:left="640" w:leftChars="200" w:hanging="220" w:hangingChars="100"/>
        <w:rPr>
          <w:rFonts w:hint="default"/>
          <w:sz w:val="22"/>
        </w:rPr>
      </w:pPr>
    </w:p>
    <w:p>
      <w:pPr>
        <w:pStyle w:val="0"/>
        <w:spacing w:after="157" w:afterLines="50" w:afterAutospacing="0"/>
        <w:rPr>
          <w:rFonts w:hint="default"/>
          <w:sz w:val="22"/>
        </w:rPr>
      </w:pPr>
      <w:r>
        <w:rPr>
          <w:rFonts w:hint="eastAsia"/>
          <w:sz w:val="22"/>
        </w:rPr>
        <w:t>２．衛生保持等について</w:t>
      </w:r>
    </w:p>
    <w:p>
      <w:pPr>
        <w:pStyle w:val="0"/>
        <w:rPr>
          <w:rFonts w:hint="default"/>
          <w:sz w:val="22"/>
        </w:rPr>
      </w:pPr>
      <w:r>
        <w:rPr>
          <w:rFonts w:hint="eastAsia"/>
          <w:sz w:val="22"/>
        </w:rPr>
        <w:t>（１）清掃及びごみの処理について</w:t>
      </w:r>
    </w:p>
    <w:p>
      <w:pPr>
        <w:pStyle w:val="0"/>
        <w:ind w:left="630" w:leftChars="300"/>
        <w:rPr>
          <w:rFonts w:hint="default"/>
          <w:sz w:val="22"/>
        </w:rPr>
      </w:pPr>
      <w:r>
        <w:rPr>
          <w:rFonts w:hint="eastAsia"/>
          <w:sz w:val="22"/>
        </w:rPr>
        <w:t>ゴミは全てお持ち帰りいただきます。ゴミを持ち帰らずに不法投棄した場合は、翌年度以降の出店をお断りさせていただきます。</w:t>
      </w:r>
    </w:p>
    <w:p>
      <w:pPr>
        <w:pStyle w:val="0"/>
        <w:rPr>
          <w:rFonts w:hint="default"/>
          <w:sz w:val="22"/>
        </w:rPr>
      </w:pPr>
    </w:p>
    <w:p>
      <w:pPr>
        <w:pStyle w:val="0"/>
        <w:rPr>
          <w:rFonts w:hint="default"/>
          <w:sz w:val="22"/>
        </w:rPr>
      </w:pPr>
      <w:r>
        <w:rPr>
          <w:rFonts w:hint="eastAsia"/>
          <w:sz w:val="22"/>
        </w:rPr>
        <w:t>（２）食中毒の防止及び衛生保持について</w:t>
      </w:r>
    </w:p>
    <w:p>
      <w:pPr>
        <w:pStyle w:val="0"/>
        <w:ind w:left="630" w:leftChars="300"/>
        <w:rPr>
          <w:rFonts w:hint="default"/>
          <w:sz w:val="22"/>
        </w:rPr>
      </w:pPr>
      <w:r>
        <w:rPr>
          <w:rFonts w:hint="eastAsia"/>
          <w:sz w:val="22"/>
        </w:rPr>
        <w:t>食中毒などの事故が発生しないよう、倶知安保健所のホームページに掲載されている「臨時営業等の取扱要綱」や「イベント等で食品の提供を考えている方々へ」をよく読み、事故が起きないよう飲食の取り扱いには十分注意を払ってください。</w:t>
      </w:r>
    </w:p>
    <w:p>
      <w:pPr>
        <w:pStyle w:val="0"/>
        <w:rPr>
          <w:rFonts w:hint="default"/>
          <w:sz w:val="22"/>
        </w:rPr>
      </w:pPr>
    </w:p>
    <w:p>
      <w:pPr>
        <w:pStyle w:val="0"/>
        <w:rPr>
          <w:rFonts w:hint="default"/>
          <w:sz w:val="22"/>
        </w:rPr>
      </w:pPr>
      <w:r>
        <w:rPr>
          <w:rFonts w:hint="eastAsia"/>
          <w:sz w:val="22"/>
        </w:rPr>
        <w:t>（３）保健所の営業許可について</w:t>
      </w:r>
    </w:p>
    <w:p>
      <w:pPr>
        <w:pStyle w:val="0"/>
        <w:ind w:firstLine="660" w:firstLineChars="300"/>
        <w:rPr>
          <w:rFonts w:hint="default"/>
          <w:sz w:val="22"/>
        </w:rPr>
      </w:pPr>
      <w:r>
        <w:rPr>
          <w:rFonts w:hint="eastAsia"/>
          <w:sz w:val="22"/>
        </w:rPr>
        <w:t>食品衛生法に基づく営業申請等は、各自で許可を受けてください。</w:t>
      </w:r>
    </w:p>
    <w:p>
      <w:pPr>
        <w:pStyle w:val="0"/>
        <w:ind w:firstLine="660" w:firstLineChars="300"/>
        <w:rPr>
          <w:rFonts w:hint="default"/>
          <w:sz w:val="22"/>
        </w:rPr>
      </w:pPr>
      <w:r>
        <w:rPr>
          <w:rFonts w:hint="eastAsia"/>
          <w:sz w:val="22"/>
        </w:rPr>
        <w:t>例年実施していた実行委員会での一括申請は行いません。</w:t>
      </w:r>
    </w:p>
    <w:sectPr>
      <w:pgSz w:w="11906" w:h="16838"/>
      <w:pgMar w:top="851" w:right="1418" w:bottom="567" w:left="1418" w:header="851" w:footer="992" w:gutter="0"/>
      <w:cols w:space="720"/>
      <w:textDirection w:val="lrTb"/>
      <w:docGrid w:type="line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89AC3E0"/>
    <w:lvl w:ilvl="0" w:tplc="1D78DA56">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1">
    <w:nsid w:val="00000002"/>
    <w:multiLevelType w:val="hybridMultilevel"/>
    <w:tmpl w:val="7BBC7038"/>
    <w:lvl w:ilvl="0" w:tplc="D0B418CA">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3</Pages>
  <Words>0</Words>
  <Characters>2529</Characters>
  <Application>JUST Note</Application>
  <Lines>124</Lines>
  <Paragraphs>73</Paragraphs>
  <Company>kyougoku</Company>
  <CharactersWithSpaces>2541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渡部 勇輝</dc:creator>
  <cp:lastModifiedBy>斎藤 太貴</cp:lastModifiedBy>
  <cp:lastPrinted>2025-05-14T00:33:43Z</cp:lastPrinted>
  <dcterms:created xsi:type="dcterms:W3CDTF">2019-06-17T05:03:00Z</dcterms:created>
  <dcterms:modified xsi:type="dcterms:W3CDTF">2025-05-13T13:58:10Z</dcterms:modified>
  <cp:revision>7</cp:revision>
</cp:coreProperties>
</file>